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kern w:val="2"/>
          <w:position w:val="6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Calibri" w:eastAsia="宋体" w:cs="Times New Roman"/>
          <w:color w:val="000000"/>
          <w:spacing w:val="-20"/>
          <w:kern w:val="2"/>
          <w:position w:val="6"/>
          <w:sz w:val="28"/>
          <w:szCs w:val="28"/>
          <w:lang w:val="en-US" w:eastAsia="zh-CN" w:bidi="ar"/>
        </w:rPr>
        <w:t xml:space="preserve">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附件：政府采购意向公开参考文本</w:t>
      </w:r>
    </w:p>
    <w:p>
      <w:pPr>
        <w:tabs>
          <w:tab w:val="left" w:pos="993"/>
          <w:tab w:val="left" w:pos="1134"/>
          <w:tab w:val="left" w:pos="1418"/>
        </w:tabs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tabs>
          <w:tab w:val="left" w:pos="993"/>
          <w:tab w:val="left" w:pos="1134"/>
          <w:tab w:val="left" w:pos="1418"/>
        </w:tabs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single"/>
        </w:rPr>
        <w:t>（单位名称）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 xml:space="preserve"> ____年____（至）____月</w:t>
      </w:r>
    </w:p>
    <w:p>
      <w:pPr>
        <w:tabs>
          <w:tab w:val="left" w:pos="993"/>
          <w:tab w:val="left" w:pos="1134"/>
          <w:tab w:val="left" w:pos="1418"/>
        </w:tabs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为便于供应商及时了解政府采购信息，根据《财政部关于开展政府采购意向公开工作的通知》（财库〔2020〕10号）等有关规定，现将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（至）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月采购意向公开如下：</w:t>
      </w:r>
    </w:p>
    <w:tbl>
      <w:tblPr>
        <w:tblStyle w:val="4"/>
        <w:tblW w:w="8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485"/>
        <w:gridCol w:w="985"/>
        <w:gridCol w:w="2324"/>
        <w:gridCol w:w="1235"/>
        <w:gridCol w:w="1235"/>
        <w:gridCol w:w="853"/>
        <w:gridCol w:w="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单位名称</w:t>
            </w:r>
          </w:p>
        </w:tc>
        <w:tc>
          <w:tcPr>
            <w:tcW w:w="48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98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采购项目名称</w:t>
            </w:r>
          </w:p>
        </w:tc>
        <w:tc>
          <w:tcPr>
            <w:tcW w:w="232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预计采购时间（填写到月）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联系方式</w:t>
            </w:r>
          </w:p>
        </w:tc>
        <w:tc>
          <w:tcPr>
            <w:tcW w:w="486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**部门</w:t>
            </w:r>
          </w:p>
        </w:tc>
        <w:tc>
          <w:tcPr>
            <w:tcW w:w="48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填写具体采购项目的名称</w:t>
            </w:r>
          </w:p>
        </w:tc>
        <w:tc>
          <w:tcPr>
            <w:tcW w:w="2324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填写采购标的名称，采购标的需实现的主要功能或者目标，采购标的数量，以及采购标的需满足的质量、服务、安全、时限等要求</w:t>
            </w: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235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 w:firstLine="240" w:firstLineChars="10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年 月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采购单位咨询电话、联系人</w:t>
            </w:r>
          </w:p>
        </w:tc>
        <w:tc>
          <w:tcPr>
            <w:tcW w:w="486" w:type="dxa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其他需要明情况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9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**部门</w:t>
            </w:r>
          </w:p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本级</w:t>
            </w:r>
          </w:p>
        </w:tc>
        <w:tc>
          <w:tcPr>
            <w:tcW w:w="48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98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……</w:t>
            </w:r>
          </w:p>
        </w:tc>
        <w:tc>
          <w:tcPr>
            <w:tcW w:w="2324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23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23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853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486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9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**二级预算单位</w:t>
            </w:r>
          </w:p>
        </w:tc>
        <w:tc>
          <w:tcPr>
            <w:tcW w:w="48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98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……</w:t>
            </w:r>
          </w:p>
        </w:tc>
        <w:tc>
          <w:tcPr>
            <w:tcW w:w="2324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23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1235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853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486" w:type="dxa"/>
          </w:tcPr>
          <w:p>
            <w:pPr>
              <w:keepNext w:val="0"/>
              <w:keepLines w:val="0"/>
              <w:suppressLineNumbers w:val="0"/>
              <w:tabs>
                <w:tab w:val="left" w:pos="993"/>
                <w:tab w:val="left" w:pos="1134"/>
                <w:tab w:val="left" w:pos="1418"/>
              </w:tabs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本次公开的采购意向是本单位政府采购工作的初步安排，具体采购项目情况以相关采购公告和采购文件为准。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tabs>
          <w:tab w:val="left" w:pos="993"/>
          <w:tab w:val="left" w:pos="1134"/>
          <w:tab w:val="left" w:pos="1418"/>
        </w:tabs>
        <w:spacing w:line="560" w:lineRule="exact"/>
        <w:ind w:firstLine="6400" w:firstLineChars="2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XX（单位名称）</w:t>
      </w:r>
    </w:p>
    <w:p>
      <w:pPr>
        <w:tabs>
          <w:tab w:val="left" w:pos="993"/>
          <w:tab w:val="left" w:pos="1134"/>
          <w:tab w:val="left" w:pos="1418"/>
        </w:tabs>
        <w:spacing w:line="560" w:lineRule="exact"/>
        <w:ind w:right="480"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月  日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D3FC9"/>
    <w:rsid w:val="000407E1"/>
    <w:rsid w:val="000B0178"/>
    <w:rsid w:val="000C6098"/>
    <w:rsid w:val="000C7A3E"/>
    <w:rsid w:val="00114E73"/>
    <w:rsid w:val="001168F5"/>
    <w:rsid w:val="00134E52"/>
    <w:rsid w:val="00140ED3"/>
    <w:rsid w:val="00160D28"/>
    <w:rsid w:val="001830E3"/>
    <w:rsid w:val="001B7D38"/>
    <w:rsid w:val="00211E9B"/>
    <w:rsid w:val="00217E37"/>
    <w:rsid w:val="002909FC"/>
    <w:rsid w:val="002E7AA7"/>
    <w:rsid w:val="003625C5"/>
    <w:rsid w:val="00371606"/>
    <w:rsid w:val="003E7949"/>
    <w:rsid w:val="00416682"/>
    <w:rsid w:val="004D7A6C"/>
    <w:rsid w:val="00501FC2"/>
    <w:rsid w:val="005242F8"/>
    <w:rsid w:val="00560E65"/>
    <w:rsid w:val="005D6F2A"/>
    <w:rsid w:val="005F56F9"/>
    <w:rsid w:val="0060119B"/>
    <w:rsid w:val="0062329F"/>
    <w:rsid w:val="00675BAD"/>
    <w:rsid w:val="006B7007"/>
    <w:rsid w:val="006E7984"/>
    <w:rsid w:val="00745637"/>
    <w:rsid w:val="00767028"/>
    <w:rsid w:val="007758FC"/>
    <w:rsid w:val="00783906"/>
    <w:rsid w:val="007D0247"/>
    <w:rsid w:val="008361EB"/>
    <w:rsid w:val="008364B0"/>
    <w:rsid w:val="008504A1"/>
    <w:rsid w:val="008845D6"/>
    <w:rsid w:val="00885550"/>
    <w:rsid w:val="008A2709"/>
    <w:rsid w:val="008D0759"/>
    <w:rsid w:val="00910AA8"/>
    <w:rsid w:val="00961986"/>
    <w:rsid w:val="0098426D"/>
    <w:rsid w:val="00990CFF"/>
    <w:rsid w:val="009C1C34"/>
    <w:rsid w:val="009D619D"/>
    <w:rsid w:val="009D74FF"/>
    <w:rsid w:val="00A546AF"/>
    <w:rsid w:val="00A60692"/>
    <w:rsid w:val="00AF6F66"/>
    <w:rsid w:val="00B0510A"/>
    <w:rsid w:val="00B85967"/>
    <w:rsid w:val="00C27EBB"/>
    <w:rsid w:val="00C3572A"/>
    <w:rsid w:val="00C4080A"/>
    <w:rsid w:val="00D11989"/>
    <w:rsid w:val="00D42925"/>
    <w:rsid w:val="00DD3224"/>
    <w:rsid w:val="00E37712"/>
    <w:rsid w:val="00EE6C6C"/>
    <w:rsid w:val="00F521B3"/>
    <w:rsid w:val="00F87735"/>
    <w:rsid w:val="032245F8"/>
    <w:rsid w:val="1AE928D8"/>
    <w:rsid w:val="1B553558"/>
    <w:rsid w:val="1FDB799C"/>
    <w:rsid w:val="21D5296F"/>
    <w:rsid w:val="2C7D3FC9"/>
    <w:rsid w:val="324F6F5A"/>
    <w:rsid w:val="39BE7E59"/>
    <w:rsid w:val="3D68415E"/>
    <w:rsid w:val="3FE57514"/>
    <w:rsid w:val="47AA5368"/>
    <w:rsid w:val="49DF0672"/>
    <w:rsid w:val="4CF424A5"/>
    <w:rsid w:val="5122247F"/>
    <w:rsid w:val="559B410A"/>
    <w:rsid w:val="631D60EF"/>
    <w:rsid w:val="634D30E5"/>
    <w:rsid w:val="6553604E"/>
    <w:rsid w:val="6A647EC5"/>
    <w:rsid w:val="6C7E4888"/>
    <w:rsid w:val="6EE22365"/>
    <w:rsid w:val="733F594F"/>
    <w:rsid w:val="73EA1560"/>
    <w:rsid w:val="75365317"/>
    <w:rsid w:val="78CF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样式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81F086-F0D9-47A5-8C40-20C05A61E7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232</Words>
  <Characters>1329</Characters>
  <Lines>11</Lines>
  <Paragraphs>3</Paragraphs>
  <TotalTime>47</TotalTime>
  <ScaleCrop>false</ScaleCrop>
  <LinksUpToDate>false</LinksUpToDate>
  <CharactersWithSpaces>1558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2020-10-15T00:54:00Z</dcterms:created>
  <dc:creator>Janet</dc:creator>
  <cp:lastModifiedBy>DUWENJUN.</cp:lastModifiedBy>
  <cp:lastPrinted>2020-11-19T03:04:00Z</cp:lastPrinted>
  <dcterms:modified xsi:type="dcterms:W3CDTF">2021-09-15T10:24:09Z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7D7698EA7E1B47C48DF4F794ADA17951</vt:lpwstr>
  </property>
</Properties>
</file>