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关于20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22</w:t>
      </w:r>
      <w:r>
        <w:rPr>
          <w:rFonts w:hint="eastAsia" w:ascii="宋体" w:hAnsi="宋体"/>
          <w:b/>
          <w:bCs/>
          <w:sz w:val="36"/>
          <w:szCs w:val="36"/>
        </w:rPr>
        <w:t>年省市对兰州新区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转移支付决算的说明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</w:p>
    <w:p>
      <w:pPr>
        <w:pStyle w:val="3"/>
        <w:snapToGrid w:val="0"/>
        <w:spacing w:line="660" w:lineRule="exact"/>
        <w:ind w:firstLine="640"/>
        <w:rPr>
          <w:rFonts w:ascii="仿宋_GB2312" w:hAnsi="仿宋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20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" w:eastAsia="仿宋_GB2312"/>
          <w:kern w:val="0"/>
          <w:sz w:val="32"/>
          <w:szCs w:val="32"/>
        </w:rPr>
        <w:t>年，省、市对新区一般公共预算补助共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390912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71328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22.3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%。其中：返还性收入10058万元；一般性转移支付补助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289589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37357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万元, 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14.8</w:t>
      </w:r>
      <w:r>
        <w:rPr>
          <w:rFonts w:hint="eastAsia" w:ascii="仿宋_GB2312" w:hAnsi="仿宋" w:eastAsia="仿宋_GB2312"/>
          <w:kern w:val="0"/>
          <w:sz w:val="32"/>
          <w:szCs w:val="32"/>
        </w:rPr>
        <w:t>%；专项转移支付补助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91265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33971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59.3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20</w:t>
      </w:r>
      <w:r>
        <w:rPr>
          <w:rFonts w:hint="eastAsia" w:ascii="仿宋_GB2312" w:eastAsia="仿宋_GB2312"/>
          <w:lang w:val="en-US" w:eastAsia="zh-CN"/>
        </w:rPr>
        <w:t>22</w:t>
      </w:r>
      <w:r>
        <w:rPr>
          <w:rFonts w:hint="eastAsia" w:ascii="仿宋_GB2312" w:eastAsia="仿宋_GB2312"/>
        </w:rPr>
        <w:t>年，省上共下达新区均衡性、县级基本财力保障机制奖补</w:t>
      </w:r>
      <w:bookmarkStart w:id="0" w:name="_GoBack"/>
      <w:bookmarkEnd w:id="0"/>
      <w:r>
        <w:rPr>
          <w:rFonts w:hint="eastAsia" w:ascii="仿宋_GB2312" w:eastAsia="仿宋_GB2312"/>
        </w:rPr>
        <w:t>财力性转移支</w:t>
      </w:r>
      <w:r>
        <w:rPr>
          <w:rFonts w:hint="eastAsia" w:ascii="仿宋_GB2312" w:eastAsia="仿宋_GB2312"/>
          <w:lang w:eastAsia="zh-CN"/>
        </w:rPr>
        <w:t>付</w:t>
      </w:r>
      <w:r>
        <w:rPr>
          <w:rFonts w:hint="eastAsia" w:ascii="仿宋_GB2312" w:eastAsia="仿宋_GB2312"/>
          <w:lang w:val="en-US" w:eastAsia="zh-CN"/>
        </w:rPr>
        <w:t>6921</w:t>
      </w:r>
      <w:r>
        <w:rPr>
          <w:rFonts w:hint="eastAsia" w:ascii="仿宋_GB2312" w:eastAsia="仿宋_GB2312"/>
        </w:rPr>
        <w:t>万元，具体安排情况是：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均衡性转移支付</w:t>
      </w:r>
      <w:r>
        <w:rPr>
          <w:rFonts w:hint="eastAsia" w:ascii="仿宋_GB2312" w:eastAsia="仿宋_GB2312"/>
          <w:lang w:val="en-US" w:eastAsia="zh-CN"/>
        </w:rPr>
        <w:t>4697</w:t>
      </w:r>
      <w:r>
        <w:rPr>
          <w:rFonts w:hint="eastAsia" w:ascii="仿宋_GB2312" w:eastAsia="仿宋_GB2312"/>
        </w:rPr>
        <w:t>万元，主要安排用于保障工资、基本公共服务和落实省委、省政府改善民生等政策措施方面。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县级基本财力保障机制奖补资金</w:t>
      </w:r>
      <w:r>
        <w:rPr>
          <w:rFonts w:hint="eastAsia" w:ascii="仿宋_GB2312" w:eastAsia="仿宋_GB2312"/>
          <w:lang w:val="en-US" w:eastAsia="zh-CN"/>
        </w:rPr>
        <w:t>2224</w:t>
      </w:r>
      <w:r>
        <w:rPr>
          <w:rFonts w:hint="eastAsia" w:ascii="仿宋_GB2312" w:eastAsia="仿宋_GB2312"/>
        </w:rPr>
        <w:t>万元，用于安排“保工资、保运转、保基本民生”支出，切实提高政府基本财力保障水平。</w:t>
      </w:r>
      <w:r>
        <w:rPr>
          <w:rFonts w:ascii="仿宋_GB2312" w:eastAsia="仿宋_GB2312"/>
        </w:rPr>
        <w:t xml:space="preserve"> </w:t>
      </w:r>
    </w:p>
    <w:p>
      <w:pPr>
        <w:pStyle w:val="3"/>
        <w:adjustRightInd w:val="0"/>
        <w:snapToGrid w:val="0"/>
        <w:spacing w:line="660" w:lineRule="exact"/>
        <w:ind w:firstLine="640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C23A78"/>
    <w:rsid w:val="00000830"/>
    <w:rsid w:val="00002AB6"/>
    <w:rsid w:val="000201AB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2D25"/>
    <w:rsid w:val="000435A4"/>
    <w:rsid w:val="00052A5A"/>
    <w:rsid w:val="00052DD9"/>
    <w:rsid w:val="000567DA"/>
    <w:rsid w:val="00057148"/>
    <w:rsid w:val="00061E25"/>
    <w:rsid w:val="0006415F"/>
    <w:rsid w:val="00067668"/>
    <w:rsid w:val="00070950"/>
    <w:rsid w:val="0007222F"/>
    <w:rsid w:val="00074098"/>
    <w:rsid w:val="00074535"/>
    <w:rsid w:val="000755E2"/>
    <w:rsid w:val="0008305F"/>
    <w:rsid w:val="00095843"/>
    <w:rsid w:val="000A0FFA"/>
    <w:rsid w:val="000A49BC"/>
    <w:rsid w:val="000A58F7"/>
    <w:rsid w:val="000C1F18"/>
    <w:rsid w:val="000C23E8"/>
    <w:rsid w:val="000C484D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21F1"/>
    <w:rsid w:val="00135890"/>
    <w:rsid w:val="001361EF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23B"/>
    <w:rsid w:val="0017363F"/>
    <w:rsid w:val="00175279"/>
    <w:rsid w:val="00176AC0"/>
    <w:rsid w:val="0019111C"/>
    <w:rsid w:val="0019204E"/>
    <w:rsid w:val="0019487C"/>
    <w:rsid w:val="00195E6A"/>
    <w:rsid w:val="001A13BF"/>
    <w:rsid w:val="001A2FAB"/>
    <w:rsid w:val="001A7F5B"/>
    <w:rsid w:val="001B1387"/>
    <w:rsid w:val="001B14ED"/>
    <w:rsid w:val="001B406D"/>
    <w:rsid w:val="001B7B59"/>
    <w:rsid w:val="001C2E3C"/>
    <w:rsid w:val="001C5E9F"/>
    <w:rsid w:val="001D2B39"/>
    <w:rsid w:val="001D5BE5"/>
    <w:rsid w:val="001E04FF"/>
    <w:rsid w:val="001E6FAB"/>
    <w:rsid w:val="001F22D0"/>
    <w:rsid w:val="001F5206"/>
    <w:rsid w:val="001F6640"/>
    <w:rsid w:val="00204928"/>
    <w:rsid w:val="0020597D"/>
    <w:rsid w:val="00206004"/>
    <w:rsid w:val="00207AB1"/>
    <w:rsid w:val="00210496"/>
    <w:rsid w:val="002373F2"/>
    <w:rsid w:val="00240CEB"/>
    <w:rsid w:val="00244557"/>
    <w:rsid w:val="00245379"/>
    <w:rsid w:val="002507AE"/>
    <w:rsid w:val="002536B1"/>
    <w:rsid w:val="0026064B"/>
    <w:rsid w:val="00261D29"/>
    <w:rsid w:val="00262607"/>
    <w:rsid w:val="002650EE"/>
    <w:rsid w:val="00266307"/>
    <w:rsid w:val="00271389"/>
    <w:rsid w:val="002863F7"/>
    <w:rsid w:val="00292C78"/>
    <w:rsid w:val="0029587D"/>
    <w:rsid w:val="002A0B54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00528"/>
    <w:rsid w:val="00313452"/>
    <w:rsid w:val="00322D65"/>
    <w:rsid w:val="0032693A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6643"/>
    <w:rsid w:val="00366F40"/>
    <w:rsid w:val="003769E2"/>
    <w:rsid w:val="003804DB"/>
    <w:rsid w:val="003820FD"/>
    <w:rsid w:val="003836D6"/>
    <w:rsid w:val="0039115B"/>
    <w:rsid w:val="003938E6"/>
    <w:rsid w:val="003A25B4"/>
    <w:rsid w:val="003A5E6D"/>
    <w:rsid w:val="003A6E4D"/>
    <w:rsid w:val="003B7381"/>
    <w:rsid w:val="003C5055"/>
    <w:rsid w:val="003C791C"/>
    <w:rsid w:val="003D319E"/>
    <w:rsid w:val="003E0DC1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31197"/>
    <w:rsid w:val="0044040B"/>
    <w:rsid w:val="004465A8"/>
    <w:rsid w:val="00454021"/>
    <w:rsid w:val="00460435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6AAC"/>
    <w:rsid w:val="004B1026"/>
    <w:rsid w:val="004B5551"/>
    <w:rsid w:val="004B636D"/>
    <w:rsid w:val="004B6FB1"/>
    <w:rsid w:val="004C3294"/>
    <w:rsid w:val="004D1577"/>
    <w:rsid w:val="004E3342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54CB0"/>
    <w:rsid w:val="00571FBD"/>
    <w:rsid w:val="00574B3B"/>
    <w:rsid w:val="00574EEA"/>
    <w:rsid w:val="0058440A"/>
    <w:rsid w:val="00584B45"/>
    <w:rsid w:val="00591A2B"/>
    <w:rsid w:val="005938BC"/>
    <w:rsid w:val="005958A1"/>
    <w:rsid w:val="00597194"/>
    <w:rsid w:val="005A0448"/>
    <w:rsid w:val="005A10DF"/>
    <w:rsid w:val="005A6A83"/>
    <w:rsid w:val="005B14A6"/>
    <w:rsid w:val="005B299B"/>
    <w:rsid w:val="005B3818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442D"/>
    <w:rsid w:val="00617442"/>
    <w:rsid w:val="00617EA8"/>
    <w:rsid w:val="006212AD"/>
    <w:rsid w:val="00621718"/>
    <w:rsid w:val="00623BA8"/>
    <w:rsid w:val="0063361A"/>
    <w:rsid w:val="00642F50"/>
    <w:rsid w:val="006448AC"/>
    <w:rsid w:val="0064543D"/>
    <w:rsid w:val="006502FC"/>
    <w:rsid w:val="00656820"/>
    <w:rsid w:val="006610C1"/>
    <w:rsid w:val="00664D63"/>
    <w:rsid w:val="006651A1"/>
    <w:rsid w:val="00666258"/>
    <w:rsid w:val="00671573"/>
    <w:rsid w:val="00672275"/>
    <w:rsid w:val="00672B4F"/>
    <w:rsid w:val="00674668"/>
    <w:rsid w:val="006751DA"/>
    <w:rsid w:val="00677415"/>
    <w:rsid w:val="00683AB4"/>
    <w:rsid w:val="006845A0"/>
    <w:rsid w:val="0068481E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A07"/>
    <w:rsid w:val="006C2B13"/>
    <w:rsid w:val="006D0778"/>
    <w:rsid w:val="006D302B"/>
    <w:rsid w:val="006D4D83"/>
    <w:rsid w:val="006D763F"/>
    <w:rsid w:val="006E4812"/>
    <w:rsid w:val="006E61F0"/>
    <w:rsid w:val="006E6CC2"/>
    <w:rsid w:val="006F1B7E"/>
    <w:rsid w:val="006F1DC0"/>
    <w:rsid w:val="006F30B5"/>
    <w:rsid w:val="006F3DB8"/>
    <w:rsid w:val="0070597C"/>
    <w:rsid w:val="00711151"/>
    <w:rsid w:val="007173BF"/>
    <w:rsid w:val="00723AD3"/>
    <w:rsid w:val="0072587E"/>
    <w:rsid w:val="00726D62"/>
    <w:rsid w:val="00731A37"/>
    <w:rsid w:val="0074133B"/>
    <w:rsid w:val="00744D39"/>
    <w:rsid w:val="007460F4"/>
    <w:rsid w:val="007645C9"/>
    <w:rsid w:val="00765058"/>
    <w:rsid w:val="00766241"/>
    <w:rsid w:val="00772E45"/>
    <w:rsid w:val="00777824"/>
    <w:rsid w:val="00777DB7"/>
    <w:rsid w:val="00780C04"/>
    <w:rsid w:val="00786B04"/>
    <w:rsid w:val="00790FC6"/>
    <w:rsid w:val="00795EB3"/>
    <w:rsid w:val="007A4F9E"/>
    <w:rsid w:val="007B15DD"/>
    <w:rsid w:val="007B3A82"/>
    <w:rsid w:val="007B4289"/>
    <w:rsid w:val="007C6E94"/>
    <w:rsid w:val="007D4307"/>
    <w:rsid w:val="007D5C03"/>
    <w:rsid w:val="007E3599"/>
    <w:rsid w:val="007E4994"/>
    <w:rsid w:val="007F63BE"/>
    <w:rsid w:val="00811666"/>
    <w:rsid w:val="00817642"/>
    <w:rsid w:val="00817E50"/>
    <w:rsid w:val="00817FD8"/>
    <w:rsid w:val="00820265"/>
    <w:rsid w:val="00827E18"/>
    <w:rsid w:val="00833ECC"/>
    <w:rsid w:val="00854B0B"/>
    <w:rsid w:val="008621DB"/>
    <w:rsid w:val="00866EB0"/>
    <w:rsid w:val="008714D0"/>
    <w:rsid w:val="0087540C"/>
    <w:rsid w:val="00875537"/>
    <w:rsid w:val="00885CFD"/>
    <w:rsid w:val="008876B5"/>
    <w:rsid w:val="008A5E58"/>
    <w:rsid w:val="008A5F89"/>
    <w:rsid w:val="008B1B20"/>
    <w:rsid w:val="008B5E4F"/>
    <w:rsid w:val="008D0D8C"/>
    <w:rsid w:val="008D4BC6"/>
    <w:rsid w:val="008E29DE"/>
    <w:rsid w:val="008E35E7"/>
    <w:rsid w:val="008E5745"/>
    <w:rsid w:val="008E6BA3"/>
    <w:rsid w:val="008F500E"/>
    <w:rsid w:val="008F5D35"/>
    <w:rsid w:val="008F766D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37BC1"/>
    <w:rsid w:val="009431E9"/>
    <w:rsid w:val="00947466"/>
    <w:rsid w:val="009538C7"/>
    <w:rsid w:val="009552C4"/>
    <w:rsid w:val="00971E64"/>
    <w:rsid w:val="009774C5"/>
    <w:rsid w:val="00981289"/>
    <w:rsid w:val="009839EC"/>
    <w:rsid w:val="00984B88"/>
    <w:rsid w:val="009953D0"/>
    <w:rsid w:val="009A04EA"/>
    <w:rsid w:val="009A1D24"/>
    <w:rsid w:val="009A2061"/>
    <w:rsid w:val="009A4818"/>
    <w:rsid w:val="009B2213"/>
    <w:rsid w:val="009B2D8E"/>
    <w:rsid w:val="009C35B3"/>
    <w:rsid w:val="009C71DC"/>
    <w:rsid w:val="009D3F32"/>
    <w:rsid w:val="009E0685"/>
    <w:rsid w:val="009E572E"/>
    <w:rsid w:val="009F263D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27AA"/>
    <w:rsid w:val="00A25B60"/>
    <w:rsid w:val="00A36362"/>
    <w:rsid w:val="00A5548B"/>
    <w:rsid w:val="00A55724"/>
    <w:rsid w:val="00A62B67"/>
    <w:rsid w:val="00A63099"/>
    <w:rsid w:val="00A66E39"/>
    <w:rsid w:val="00A7173E"/>
    <w:rsid w:val="00A73E0D"/>
    <w:rsid w:val="00A74C35"/>
    <w:rsid w:val="00A7711E"/>
    <w:rsid w:val="00A7779F"/>
    <w:rsid w:val="00A83D53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067EC"/>
    <w:rsid w:val="00B21EAE"/>
    <w:rsid w:val="00B2587D"/>
    <w:rsid w:val="00B31F71"/>
    <w:rsid w:val="00B44100"/>
    <w:rsid w:val="00B4623E"/>
    <w:rsid w:val="00B528B2"/>
    <w:rsid w:val="00B55656"/>
    <w:rsid w:val="00B56DF6"/>
    <w:rsid w:val="00B6150B"/>
    <w:rsid w:val="00B647FB"/>
    <w:rsid w:val="00B7049B"/>
    <w:rsid w:val="00B74675"/>
    <w:rsid w:val="00B82439"/>
    <w:rsid w:val="00B8393C"/>
    <w:rsid w:val="00B870F7"/>
    <w:rsid w:val="00B9151B"/>
    <w:rsid w:val="00B920EE"/>
    <w:rsid w:val="00B92C37"/>
    <w:rsid w:val="00BA1AA0"/>
    <w:rsid w:val="00BC0D67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17050"/>
    <w:rsid w:val="00C23A78"/>
    <w:rsid w:val="00C2516E"/>
    <w:rsid w:val="00C25C75"/>
    <w:rsid w:val="00C356F5"/>
    <w:rsid w:val="00C47598"/>
    <w:rsid w:val="00C52679"/>
    <w:rsid w:val="00C61289"/>
    <w:rsid w:val="00C6171D"/>
    <w:rsid w:val="00C61BE3"/>
    <w:rsid w:val="00C667A4"/>
    <w:rsid w:val="00C72B8E"/>
    <w:rsid w:val="00C73AB3"/>
    <w:rsid w:val="00C834F3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D01627"/>
    <w:rsid w:val="00D02F9F"/>
    <w:rsid w:val="00D0455B"/>
    <w:rsid w:val="00D04827"/>
    <w:rsid w:val="00D16684"/>
    <w:rsid w:val="00D2015C"/>
    <w:rsid w:val="00D20A15"/>
    <w:rsid w:val="00D24AFD"/>
    <w:rsid w:val="00D27699"/>
    <w:rsid w:val="00D30D6A"/>
    <w:rsid w:val="00D31CA5"/>
    <w:rsid w:val="00D365B7"/>
    <w:rsid w:val="00D36B8A"/>
    <w:rsid w:val="00D408D7"/>
    <w:rsid w:val="00D42E94"/>
    <w:rsid w:val="00D46106"/>
    <w:rsid w:val="00D50EF6"/>
    <w:rsid w:val="00D517C8"/>
    <w:rsid w:val="00D5362A"/>
    <w:rsid w:val="00D5436A"/>
    <w:rsid w:val="00D62FC0"/>
    <w:rsid w:val="00D643B5"/>
    <w:rsid w:val="00D678C0"/>
    <w:rsid w:val="00D775B9"/>
    <w:rsid w:val="00D77D00"/>
    <w:rsid w:val="00D81623"/>
    <w:rsid w:val="00D821D5"/>
    <w:rsid w:val="00D945CD"/>
    <w:rsid w:val="00D96003"/>
    <w:rsid w:val="00DA20A4"/>
    <w:rsid w:val="00DA4FA8"/>
    <w:rsid w:val="00DB1709"/>
    <w:rsid w:val="00DB5161"/>
    <w:rsid w:val="00DC376F"/>
    <w:rsid w:val="00DC759B"/>
    <w:rsid w:val="00DD2507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300B3"/>
    <w:rsid w:val="00E430E8"/>
    <w:rsid w:val="00E50DF1"/>
    <w:rsid w:val="00E62296"/>
    <w:rsid w:val="00E70E2C"/>
    <w:rsid w:val="00E71965"/>
    <w:rsid w:val="00E94A41"/>
    <w:rsid w:val="00EB6898"/>
    <w:rsid w:val="00EB6E74"/>
    <w:rsid w:val="00EC335C"/>
    <w:rsid w:val="00EC540F"/>
    <w:rsid w:val="00ED166E"/>
    <w:rsid w:val="00ED1819"/>
    <w:rsid w:val="00ED2C67"/>
    <w:rsid w:val="00ED6CD7"/>
    <w:rsid w:val="00EE3823"/>
    <w:rsid w:val="00EE569B"/>
    <w:rsid w:val="00EE72D8"/>
    <w:rsid w:val="00EE76FB"/>
    <w:rsid w:val="00EF6A25"/>
    <w:rsid w:val="00EF7696"/>
    <w:rsid w:val="00F00AB3"/>
    <w:rsid w:val="00F00B0B"/>
    <w:rsid w:val="00F0529E"/>
    <w:rsid w:val="00F10ED5"/>
    <w:rsid w:val="00F161D9"/>
    <w:rsid w:val="00F16B8F"/>
    <w:rsid w:val="00F16C44"/>
    <w:rsid w:val="00F20016"/>
    <w:rsid w:val="00F24C9E"/>
    <w:rsid w:val="00F25255"/>
    <w:rsid w:val="00F326EB"/>
    <w:rsid w:val="00F335A0"/>
    <w:rsid w:val="00F33678"/>
    <w:rsid w:val="00F33A9F"/>
    <w:rsid w:val="00F45045"/>
    <w:rsid w:val="00F51409"/>
    <w:rsid w:val="00F5203B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C2CB4"/>
    <w:rsid w:val="00FD1C26"/>
    <w:rsid w:val="00FD1D80"/>
    <w:rsid w:val="00FD26B9"/>
    <w:rsid w:val="00FD6C18"/>
    <w:rsid w:val="00FF01CA"/>
    <w:rsid w:val="00FF156A"/>
    <w:rsid w:val="01B94666"/>
    <w:rsid w:val="0F3D2B8B"/>
    <w:rsid w:val="0FCA6E27"/>
    <w:rsid w:val="102731A2"/>
    <w:rsid w:val="159D4B11"/>
    <w:rsid w:val="17CB030A"/>
    <w:rsid w:val="18477FA8"/>
    <w:rsid w:val="3F1F6DF3"/>
    <w:rsid w:val="452D3392"/>
    <w:rsid w:val="491A3EFA"/>
    <w:rsid w:val="4A104E4D"/>
    <w:rsid w:val="4EE04342"/>
    <w:rsid w:val="4FD6460E"/>
    <w:rsid w:val="66474FD6"/>
    <w:rsid w:val="664D1016"/>
    <w:rsid w:val="75671015"/>
    <w:rsid w:val="770E4D00"/>
    <w:rsid w:val="7AB505DC"/>
    <w:rsid w:val="7BC470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1"/>
    <w:pPr>
      <w:autoSpaceDE w:val="0"/>
      <w:autoSpaceDN w:val="0"/>
      <w:adjustRightInd/>
      <w:spacing w:line="240" w:lineRule="auto"/>
      <w:jc w:val="left"/>
    </w:pPr>
    <w:rPr>
      <w:rFonts w:ascii="宋体" w:hAnsi="宋体" w:cs="宋体"/>
      <w:sz w:val="32"/>
      <w:szCs w:val="32"/>
      <w:lang w:val="zh-CN" w:bidi="zh-CN"/>
    </w:rPr>
  </w:style>
  <w:style w:type="paragraph" w:styleId="3">
    <w:name w:val="Plain Text"/>
    <w:basedOn w:val="1"/>
    <w:link w:val="10"/>
    <w:unhideWhenUsed/>
    <w:qFormat/>
    <w:uiPriority w:val="0"/>
    <w:pPr>
      <w:adjustRightInd/>
      <w:spacing w:line="240" w:lineRule="auto"/>
    </w:pPr>
    <w:rPr>
      <w:rFonts w:ascii="宋体" w:hAnsi="Courier New"/>
      <w:kern w:val="2"/>
    </w:rPr>
  </w:style>
  <w:style w:type="paragraph" w:styleId="4">
    <w:name w:val="Balloon Text"/>
    <w:basedOn w:val="1"/>
    <w:link w:val="13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纯文本 Char"/>
    <w:basedOn w:val="7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页眉 Char"/>
    <w:basedOn w:val="7"/>
    <w:link w:val="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2">
    <w:name w:val="页脚 Char"/>
    <w:basedOn w:val="7"/>
    <w:link w:val="5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table" w:customStyle="1" w:styleId="14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正文文本 Char"/>
    <w:basedOn w:val="7"/>
    <w:link w:val="2"/>
    <w:uiPriority w:val="1"/>
    <w:rPr>
      <w:rFonts w:ascii="宋体" w:hAnsi="宋体" w:eastAsia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269</Words>
  <Characters>332</Characters>
  <Lines>2</Lines>
  <Paragraphs>1</Paragraphs>
  <TotalTime>0</TotalTime>
  <ScaleCrop>false</ScaleCrop>
  <LinksUpToDate>false</LinksUpToDate>
  <CharactersWithSpaces>334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2018-06-22T04:05:00Z</dcterms:created>
  <dc:creator>牛嘉丽</dc:creator>
  <cp:lastModifiedBy>fw</cp:lastModifiedBy>
  <cp:lastPrinted>2018-06-21T09:02:00Z</cp:lastPrinted>
  <dcterms:modified xsi:type="dcterms:W3CDTF">2023-08-16T05:12:37Z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2052-10.8.0.6018</vt:lpwstr>
  </property>
  <property fmtid="{D5CDD505-2E9C-101B-9397-08002B2CF9AE}" pid="4" name="ICV">
    <vt:lpwstr>A5E28675E06F4FC28236B5BC662451D5</vt:lpwstr>
  </property>
</Properties>
</file>